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53" w:rsidRPr="004C6FFF" w:rsidRDefault="00A713CB" w:rsidP="004C6FFF">
      <w:r w:rsidRPr="004C6FFF">
        <w:t xml:space="preserve">  </w:t>
      </w:r>
    </w:p>
    <w:p w:rsidR="007F7C53" w:rsidRPr="004C6FFF" w:rsidRDefault="007F7C53" w:rsidP="004C6FFF"/>
    <w:p w:rsidR="007F7C53" w:rsidRPr="004C6FFF" w:rsidRDefault="007F7C53" w:rsidP="004C6FFF"/>
    <w:p w:rsidR="007F7C53" w:rsidRPr="004C6FFF" w:rsidRDefault="007F7C53" w:rsidP="004C6FFF">
      <w:r w:rsidRPr="004C6FFF">
        <w:rPr>
          <w:noProof/>
        </w:rPr>
        <w:drawing>
          <wp:inline distT="0" distB="0" distL="0" distR="0">
            <wp:extent cx="2082800" cy="698500"/>
            <wp:effectExtent l="19050" t="0" r="0" b="0"/>
            <wp:docPr id="1"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4" cstate="print"/>
                    <a:srcRect/>
                    <a:stretch>
                      <a:fillRect/>
                    </a:stretch>
                  </pic:blipFill>
                  <pic:spPr bwMode="auto">
                    <a:xfrm>
                      <a:off x="0" y="0"/>
                      <a:ext cx="2082800" cy="698500"/>
                    </a:xfrm>
                    <a:prstGeom prst="rect">
                      <a:avLst/>
                    </a:prstGeom>
                    <a:noFill/>
                    <a:ln w="9525">
                      <a:noFill/>
                      <a:miter lim="800000"/>
                      <a:headEnd/>
                      <a:tailEnd/>
                    </a:ln>
                  </pic:spPr>
                </pic:pic>
              </a:graphicData>
            </a:graphic>
          </wp:inline>
        </w:drawing>
      </w:r>
    </w:p>
    <w:p w:rsidR="0012526D" w:rsidRPr="004C6FFF" w:rsidRDefault="007F7C53" w:rsidP="003206FF">
      <w:pPr>
        <w:ind w:left="708" w:firstLine="708"/>
        <w:rPr>
          <w:b/>
        </w:rPr>
      </w:pPr>
      <w:r w:rsidRPr="004C6FFF">
        <w:rPr>
          <w:b/>
        </w:rPr>
        <w:t>Versl</w:t>
      </w:r>
      <w:r w:rsidR="00172EA5" w:rsidRPr="004C6FFF">
        <w:rPr>
          <w:b/>
        </w:rPr>
        <w:t>ag van het Groene IDeeCafé op 19 decem</w:t>
      </w:r>
      <w:r w:rsidRPr="004C6FFF">
        <w:rPr>
          <w:b/>
        </w:rPr>
        <w:t>ber 2011</w:t>
      </w:r>
    </w:p>
    <w:p w:rsidR="0012526D" w:rsidRPr="004C6FFF" w:rsidRDefault="0053340A" w:rsidP="003206FF">
      <w:pPr>
        <w:ind w:left="708" w:firstLine="708"/>
        <w:rPr>
          <w:b/>
        </w:rPr>
      </w:pPr>
      <w:r w:rsidRPr="004C6FFF">
        <w:rPr>
          <w:b/>
        </w:rPr>
        <w:t>Thema: Het Repair Café &amp; Hoe verder na de Conferentie?</w:t>
      </w:r>
    </w:p>
    <w:p w:rsidR="0053340A" w:rsidRPr="004C6FFF" w:rsidRDefault="0053340A" w:rsidP="004C6FFF">
      <w:pPr>
        <w:rPr>
          <w:b/>
        </w:rPr>
      </w:pPr>
    </w:p>
    <w:p w:rsidR="0012526D" w:rsidRPr="004C6FFF" w:rsidRDefault="00F21F78" w:rsidP="004C6FFF">
      <w:pPr>
        <w:rPr>
          <w:i/>
        </w:rPr>
      </w:pPr>
      <w:r>
        <w:rPr>
          <w:i/>
        </w:rPr>
        <w:t xml:space="preserve">Er zijn 12 bezoekers vanavond in het </w:t>
      </w:r>
      <w:r w:rsidR="00273AB7">
        <w:rPr>
          <w:i/>
        </w:rPr>
        <w:t xml:space="preserve">knusse </w:t>
      </w:r>
      <w:r>
        <w:rPr>
          <w:i/>
        </w:rPr>
        <w:t>wijkgebouw van speeltuinvereniging Maredijk.</w:t>
      </w:r>
      <w:r w:rsidR="006600A4">
        <w:rPr>
          <w:i/>
        </w:rPr>
        <w:t xml:space="preserve"> </w:t>
      </w:r>
    </w:p>
    <w:p w:rsidR="0012526D" w:rsidRPr="004C6FFF" w:rsidRDefault="0012526D" w:rsidP="004C6FFF">
      <w:pPr>
        <w:rPr>
          <w:b/>
        </w:rPr>
      </w:pPr>
    </w:p>
    <w:p w:rsidR="0053340A" w:rsidRPr="004C6FFF" w:rsidRDefault="00296AAC" w:rsidP="004C6FFF">
      <w:pPr>
        <w:rPr>
          <w:b/>
        </w:rPr>
      </w:pPr>
      <w:r>
        <w:rPr>
          <w:b/>
        </w:rPr>
        <w:t>Opening</w:t>
      </w:r>
      <w:r w:rsidR="003206FF">
        <w:rPr>
          <w:b/>
        </w:rPr>
        <w:t xml:space="preserve"> en h</w:t>
      </w:r>
      <w:r w:rsidR="0053340A" w:rsidRPr="004C6FFF">
        <w:rPr>
          <w:b/>
        </w:rPr>
        <w:t xml:space="preserve">et </w:t>
      </w:r>
      <w:r>
        <w:rPr>
          <w:b/>
        </w:rPr>
        <w:t xml:space="preserve">eerste thema van vanavond: Het Leidse </w:t>
      </w:r>
      <w:r w:rsidR="003206FF">
        <w:rPr>
          <w:b/>
        </w:rPr>
        <w:t>Repair Café, door Liselotte.</w:t>
      </w:r>
    </w:p>
    <w:p w:rsidR="0053340A" w:rsidRPr="004C6FFF" w:rsidRDefault="003206FF" w:rsidP="004C6FFF">
      <w:r w:rsidRPr="004C6FFF">
        <w:t>Liselotte neemt het woord en opent de</w:t>
      </w:r>
      <w:r>
        <w:t>ze</w:t>
      </w:r>
      <w:r w:rsidRPr="004C6FFF">
        <w:t xml:space="preserve"> laatste bijeenkomst van het Groene Idee </w:t>
      </w:r>
      <w:r>
        <w:t>Café van</w:t>
      </w:r>
      <w:r w:rsidRPr="004C6FFF">
        <w:t xml:space="preserve"> 2011. </w:t>
      </w:r>
      <w:r>
        <w:t xml:space="preserve"> Ze</w:t>
      </w:r>
      <w:r w:rsidR="0053340A" w:rsidRPr="004C6FFF">
        <w:t xml:space="preserve"> </w:t>
      </w:r>
      <w:r w:rsidR="00A713CB" w:rsidRPr="004C6FFF">
        <w:t xml:space="preserve">vertelt dat zij zich </w:t>
      </w:r>
      <w:r w:rsidR="0053340A" w:rsidRPr="004C6FFF">
        <w:t xml:space="preserve">een paar maanden geleden </w:t>
      </w:r>
      <w:r w:rsidR="009315F3" w:rsidRPr="004C6FFF">
        <w:t xml:space="preserve">meldde </w:t>
      </w:r>
      <w:r w:rsidR="0053340A" w:rsidRPr="004C6FFF">
        <w:t xml:space="preserve">bij Margje met de vraag wat voor vrijwilligerswerk zij zou kunnen doen voor de IdeeWinkel. Samen kwamen zij op het idee </w:t>
      </w:r>
      <w:r w:rsidR="000053AB" w:rsidRPr="004C6FFF">
        <w:t xml:space="preserve">om een </w:t>
      </w:r>
      <w:r w:rsidR="0053340A" w:rsidRPr="004C6FFF">
        <w:t xml:space="preserve">Repair </w:t>
      </w:r>
      <w:r w:rsidR="000053AB" w:rsidRPr="004C6FFF">
        <w:t>Café</w:t>
      </w:r>
      <w:r w:rsidR="0053340A" w:rsidRPr="004C6FFF">
        <w:t xml:space="preserve"> </w:t>
      </w:r>
      <w:r w:rsidR="000053AB" w:rsidRPr="004C6FFF">
        <w:t xml:space="preserve">te starten </w:t>
      </w:r>
      <w:r w:rsidR="0053340A" w:rsidRPr="004C6FFF">
        <w:t>in Leiden, waar eerder door bezoekers over gesproken was tijdens vorige bijeenkomsten.</w:t>
      </w:r>
    </w:p>
    <w:p w:rsidR="002A257D" w:rsidRPr="004C6FFF" w:rsidRDefault="002A257D" w:rsidP="004C6FFF">
      <w:r w:rsidRPr="004C6FFF">
        <w:t xml:space="preserve">Liselotte vond een </w:t>
      </w:r>
      <w:r w:rsidR="004B2439" w:rsidRPr="004C6FFF">
        <w:t>groep</w:t>
      </w:r>
      <w:r w:rsidRPr="004C6FFF">
        <w:t>je</w:t>
      </w:r>
      <w:r w:rsidR="004B2439" w:rsidRPr="004C6FFF">
        <w:t xml:space="preserve"> van vijf mensen </w:t>
      </w:r>
      <w:r w:rsidR="00785BEA" w:rsidRPr="004C6FFF">
        <w:t>die dit samen met haar wi</w:t>
      </w:r>
      <w:r w:rsidR="000053AB" w:rsidRPr="004C6FFF">
        <w:t>l</w:t>
      </w:r>
      <w:r w:rsidR="00785BEA" w:rsidRPr="004C6FFF">
        <w:t>l</w:t>
      </w:r>
      <w:r w:rsidR="000053AB" w:rsidRPr="004C6FFF">
        <w:t>en beginnen.</w:t>
      </w:r>
      <w:r w:rsidRPr="004C6FFF">
        <w:t xml:space="preserve"> Ze nam contact op met de landelijke Stichting Repair </w:t>
      </w:r>
      <w:r w:rsidR="00785BEA" w:rsidRPr="004C6FFF">
        <w:t>Café</w:t>
      </w:r>
      <w:r w:rsidRPr="004C6FFF">
        <w:t>, die haar een draaiboek bood, evenals ondersteuning op afstand en het aanbod om de Repair Bus langs te laten komen in de toekomst.</w:t>
      </w:r>
    </w:p>
    <w:p w:rsidR="00F97F68" w:rsidRPr="004C6FFF" w:rsidRDefault="002A257D" w:rsidP="004C6FFF">
      <w:r w:rsidRPr="004C6FFF">
        <w:t xml:space="preserve">Het eerste </w:t>
      </w:r>
      <w:r w:rsidR="00F97F68" w:rsidRPr="004C6FFF">
        <w:t xml:space="preserve">doel </w:t>
      </w:r>
      <w:r w:rsidRPr="004C6FFF">
        <w:t xml:space="preserve">van de stichting </w:t>
      </w:r>
      <w:r w:rsidR="00F97F68" w:rsidRPr="004C6FFF">
        <w:t xml:space="preserve">is spullen </w:t>
      </w:r>
      <w:r w:rsidRPr="004C6FFF">
        <w:t xml:space="preserve">te </w:t>
      </w:r>
      <w:r w:rsidR="00F97F68" w:rsidRPr="004C6FFF">
        <w:t>repareren i</w:t>
      </w:r>
      <w:r w:rsidRPr="004C6FFF">
        <w:t>.</w:t>
      </w:r>
      <w:r w:rsidR="00F97F68" w:rsidRPr="004C6FFF">
        <w:t>p</w:t>
      </w:r>
      <w:r w:rsidRPr="004C6FFF">
        <w:t>.</w:t>
      </w:r>
      <w:r w:rsidR="00F97F68" w:rsidRPr="004C6FFF">
        <w:t>v</w:t>
      </w:r>
      <w:r w:rsidRPr="004C6FFF">
        <w:t>.</w:t>
      </w:r>
      <w:r w:rsidR="00F97F68" w:rsidRPr="004C6FFF">
        <w:t xml:space="preserve"> weg</w:t>
      </w:r>
      <w:r w:rsidRPr="004C6FFF">
        <w:t xml:space="preserve"> te </w:t>
      </w:r>
      <w:r w:rsidR="00F97F68" w:rsidRPr="004C6FFF">
        <w:t>gooien</w:t>
      </w:r>
      <w:r w:rsidRPr="004C6FFF">
        <w:t xml:space="preserve">; deze </w:t>
      </w:r>
      <w:r w:rsidR="0003294F" w:rsidRPr="004C6FFF">
        <w:t xml:space="preserve">duurzame </w:t>
      </w:r>
      <w:r w:rsidRPr="004C6FFF">
        <w:t>gedachtegoed te verankeren</w:t>
      </w:r>
      <w:r w:rsidR="0003294F" w:rsidRPr="004C6FFF">
        <w:t>/ bevorderen</w:t>
      </w:r>
      <w:r w:rsidRPr="004C6FFF">
        <w:t xml:space="preserve"> in de samenleving</w:t>
      </w:r>
      <w:r w:rsidR="000053AB" w:rsidRPr="004C6FFF">
        <w:t xml:space="preserve"> &amp; </w:t>
      </w:r>
      <w:r w:rsidR="00F97F68" w:rsidRPr="004C6FFF">
        <w:t xml:space="preserve">reparatiekennis </w:t>
      </w:r>
      <w:r w:rsidRPr="004C6FFF">
        <w:t xml:space="preserve">te </w:t>
      </w:r>
      <w:r w:rsidR="00F97F68" w:rsidRPr="004C6FFF">
        <w:t xml:space="preserve">verspreiden, </w:t>
      </w:r>
      <w:r w:rsidRPr="004C6FFF">
        <w:t xml:space="preserve">opdat tevens de </w:t>
      </w:r>
      <w:r w:rsidR="00F97F68" w:rsidRPr="004C6FFF">
        <w:t xml:space="preserve">mensen </w:t>
      </w:r>
      <w:r w:rsidRPr="004C6FFF">
        <w:t>opnieuw ge</w:t>
      </w:r>
      <w:r w:rsidR="00F97F68" w:rsidRPr="004C6FFF">
        <w:t>waarde</w:t>
      </w:r>
      <w:r w:rsidRPr="004C6FFF">
        <w:t>e</w:t>
      </w:r>
      <w:r w:rsidR="00F97F68" w:rsidRPr="004C6FFF">
        <w:t>r</w:t>
      </w:r>
      <w:r w:rsidRPr="004C6FFF">
        <w:t>d word</w:t>
      </w:r>
      <w:r w:rsidR="00F97F68" w:rsidRPr="004C6FFF">
        <w:t>en die d</w:t>
      </w:r>
      <w:r w:rsidRPr="004C6FFF">
        <w:t>eze k</w:t>
      </w:r>
      <w:r w:rsidR="00F97F68" w:rsidRPr="004C6FFF">
        <w:t xml:space="preserve">ennis </w:t>
      </w:r>
      <w:r w:rsidRPr="004C6FFF">
        <w:t>bezitten</w:t>
      </w:r>
      <w:r w:rsidR="00F97F68" w:rsidRPr="004C6FFF">
        <w:t>.</w:t>
      </w:r>
      <w:r w:rsidR="009315F3" w:rsidRPr="004C6FFF">
        <w:t xml:space="preserve"> H</w:t>
      </w:r>
      <w:r w:rsidRPr="004C6FFF">
        <w:t xml:space="preserve">et </w:t>
      </w:r>
      <w:r w:rsidR="00785BEA" w:rsidRPr="004C6FFF">
        <w:t xml:space="preserve">Leidse </w:t>
      </w:r>
      <w:r w:rsidRPr="004C6FFF">
        <w:t xml:space="preserve">groepje denkt eraan dit een maandelijks </w:t>
      </w:r>
      <w:r w:rsidR="00F97F68" w:rsidRPr="004C6FFF">
        <w:t>terugkerend evenement</w:t>
      </w:r>
      <w:r w:rsidRPr="004C6FFF">
        <w:t xml:space="preserve"> te laten</w:t>
      </w:r>
      <w:r w:rsidR="000053AB" w:rsidRPr="004C6FFF">
        <w:t xml:space="preserve"> worden</w:t>
      </w:r>
      <w:r w:rsidRPr="004C6FFF">
        <w:t>.</w:t>
      </w:r>
    </w:p>
    <w:p w:rsidR="00C772D2" w:rsidRPr="004C6FFF" w:rsidRDefault="009315F3" w:rsidP="004C6FFF">
      <w:r w:rsidRPr="004C6FFF">
        <w:t xml:space="preserve">Het Repair </w:t>
      </w:r>
      <w:r w:rsidR="000053AB" w:rsidRPr="004C6FFF">
        <w:t>Café</w:t>
      </w:r>
      <w:r w:rsidRPr="004C6FFF">
        <w:t xml:space="preserve"> heeft nodig: een </w:t>
      </w:r>
      <w:r w:rsidR="00FE37B6" w:rsidRPr="004C6FFF">
        <w:t>locatie, reparatiedeskundigen, materiaal, gereedsc</w:t>
      </w:r>
      <w:r w:rsidR="00850DCC" w:rsidRPr="004C6FFF">
        <w:t>hap, financierin</w:t>
      </w:r>
      <w:r w:rsidR="000053AB" w:rsidRPr="004C6FFF">
        <w:t>g en een vaste plek waar het materiaal opgeborgen kan worden.</w:t>
      </w:r>
    </w:p>
    <w:p w:rsidR="00C772D2" w:rsidRPr="004C6FFF" w:rsidRDefault="000053AB" w:rsidP="004C6FFF">
      <w:r w:rsidRPr="004C6FFF">
        <w:t xml:space="preserve">Vooralsnog </w:t>
      </w:r>
      <w:r w:rsidR="00296AAC">
        <w:t>hebben</w:t>
      </w:r>
      <w:r w:rsidRPr="004C6FFF">
        <w:t xml:space="preserve"> studenten van het ROC </w:t>
      </w:r>
      <w:r w:rsidR="00296AAC">
        <w:t>hun interesse kenbaar gemaakt,</w:t>
      </w:r>
      <w:r w:rsidRPr="004C6FFF">
        <w:t xml:space="preserve"> </w:t>
      </w:r>
      <w:r w:rsidR="00296AAC">
        <w:t xml:space="preserve">wat </w:t>
      </w:r>
      <w:r w:rsidRPr="004C6FFF">
        <w:t>interessant kan zijn i.v.m. de aanwezigheid van werkplaatsen &amp; materiaal.</w:t>
      </w:r>
    </w:p>
    <w:p w:rsidR="00296AAC" w:rsidRDefault="000053AB" w:rsidP="004C6FFF">
      <w:r w:rsidRPr="004C6FFF">
        <w:t>Het idee is dat mensen zelf (leren) repareren m.b.v. reparateurs op het gebied van fietsen, elektrische ap</w:t>
      </w:r>
      <w:r w:rsidR="00BB572C" w:rsidRPr="004C6FFF">
        <w:t>p</w:t>
      </w:r>
      <w:r w:rsidRPr="004C6FFF">
        <w:t>araten, kleding e.d.</w:t>
      </w:r>
      <w:r w:rsidR="001035A7" w:rsidRPr="004C6FFF">
        <w:t xml:space="preserve"> De bedoeling is dat het Repair Café en professionals elkaar gaan versterken.</w:t>
      </w:r>
    </w:p>
    <w:p w:rsidR="000053AB" w:rsidRPr="004C6FFF" w:rsidRDefault="001035A7" w:rsidP="004C6FFF">
      <w:r w:rsidRPr="004C6FFF">
        <w:t xml:space="preserve"> </w:t>
      </w:r>
    </w:p>
    <w:p w:rsidR="007F00B3" w:rsidRPr="004C6FFF" w:rsidRDefault="00296AAC" w:rsidP="004C6FFF">
      <w:r>
        <w:t>Als reactie op Liselottes aankondiging worden door de bezoekers</w:t>
      </w:r>
      <w:r w:rsidR="000053AB" w:rsidRPr="004C6FFF">
        <w:t xml:space="preserve"> onderling ideeën gespuid, zoals de Repair Bus uit te nodigen op het Stadhuisplein</w:t>
      </w:r>
      <w:r>
        <w:t xml:space="preserve">. En </w:t>
      </w:r>
      <w:r w:rsidR="000053AB" w:rsidRPr="004C6FFF">
        <w:t xml:space="preserve">de informatie </w:t>
      </w:r>
      <w:r>
        <w:t xml:space="preserve">over het Repair Café </w:t>
      </w:r>
      <w:r w:rsidR="00BB572C" w:rsidRPr="004C6FFF">
        <w:t>via</w:t>
      </w:r>
      <w:r w:rsidR="000053AB" w:rsidRPr="004C6FFF">
        <w:t xml:space="preserve"> het LinkedIn Netwerk</w:t>
      </w:r>
      <w:r w:rsidR="001035A7" w:rsidRPr="004C6FFF">
        <w:t xml:space="preserve">, de nieuwsbrief </w:t>
      </w:r>
      <w:r w:rsidR="00BB572C" w:rsidRPr="004C6FFF">
        <w:t xml:space="preserve">en website van de Idee Winkel </w:t>
      </w:r>
      <w:r w:rsidR="001035A7" w:rsidRPr="004C6FFF">
        <w:t>of een googlegroep</w:t>
      </w:r>
      <w:r w:rsidR="00BB572C" w:rsidRPr="004C6FFF">
        <w:t xml:space="preserve"> in Leiden te verspreid</w:t>
      </w:r>
      <w:r w:rsidR="000053AB" w:rsidRPr="004C6FFF">
        <w:t>en</w:t>
      </w:r>
      <w:r w:rsidR="00393A7B" w:rsidRPr="004C6FFF">
        <w:t xml:space="preserve">. </w:t>
      </w:r>
      <w:r w:rsidR="007F00B3" w:rsidRPr="004C6FFF">
        <w:t>Een bezoekster, professional op het gebied van commun</w:t>
      </w:r>
      <w:r>
        <w:t>icatie, biedt Liselotte aan,</w:t>
      </w:r>
      <w:r w:rsidR="007F00B3" w:rsidRPr="004C6FFF">
        <w:t xml:space="preserve"> te helpen met de media en persberichten. </w:t>
      </w:r>
      <w:r w:rsidR="000053AB" w:rsidRPr="004C6FFF">
        <w:t>Lis</w:t>
      </w:r>
      <w:r w:rsidR="00393A7B" w:rsidRPr="004C6FFF">
        <w:t>elotte belooft regelmatig terug te komen op het Groene Idee Café om ons op de hoogte te houden</w:t>
      </w:r>
      <w:r w:rsidR="007F00B3" w:rsidRPr="004C6FFF">
        <w:t>.</w:t>
      </w:r>
    </w:p>
    <w:p w:rsidR="007F00B3" w:rsidRPr="004C6FFF" w:rsidRDefault="007F00B3" w:rsidP="004C6FFF"/>
    <w:p w:rsidR="00041755" w:rsidRPr="004C6FFF" w:rsidRDefault="00296AAC" w:rsidP="004C6FFF">
      <w:pPr>
        <w:rPr>
          <w:smallCaps/>
        </w:rPr>
      </w:pPr>
      <w:r>
        <w:rPr>
          <w:b/>
        </w:rPr>
        <w:t>Het t</w:t>
      </w:r>
      <w:r w:rsidR="007F00B3" w:rsidRPr="004C6FFF">
        <w:rPr>
          <w:b/>
        </w:rPr>
        <w:t xml:space="preserve">weede thema: Hoe nu verder na de Conferentie </w:t>
      </w:r>
      <w:r>
        <w:rPr>
          <w:b/>
        </w:rPr>
        <w:t>over een Leidse voedselstrategie? door Margje Vlasveld:</w:t>
      </w:r>
    </w:p>
    <w:p w:rsidR="003206FF" w:rsidRDefault="009A1214" w:rsidP="004C6FFF">
      <w:pPr>
        <w:pStyle w:val="Geenafstand"/>
      </w:pPr>
      <w:r>
        <w:t xml:space="preserve">Het is </w:t>
      </w:r>
      <w:r w:rsidR="004C6FFF">
        <w:t>Margje</w:t>
      </w:r>
      <w:r>
        <w:t>s intentie</w:t>
      </w:r>
      <w:r w:rsidR="004C6FFF">
        <w:t xml:space="preserve"> </w:t>
      </w:r>
      <w:r w:rsidR="001E7BFB">
        <w:t>inhoud</w:t>
      </w:r>
      <w:r>
        <w:t>elijk</w:t>
      </w:r>
      <w:r w:rsidR="001E7BFB">
        <w:t xml:space="preserve"> de Conferentie van de IDeeWinkel van jongstleden samen te vatten voor de bezoekers van vanavond die daarbij niet aanwezig waren. Ben </w:t>
      </w:r>
      <w:r w:rsidR="00C766ED">
        <w:t xml:space="preserve">van Leeuwen </w:t>
      </w:r>
      <w:r>
        <w:t xml:space="preserve">is bezig </w:t>
      </w:r>
      <w:r w:rsidR="001E7BFB">
        <w:t xml:space="preserve">filmpjes van de conferentie op de website van de IDeeWinkel te zetten, </w:t>
      </w:r>
      <w:r>
        <w:t xml:space="preserve">zodat </w:t>
      </w:r>
    </w:p>
    <w:p w:rsidR="003206FF" w:rsidRDefault="003206FF" w:rsidP="004C6FFF">
      <w:pPr>
        <w:pStyle w:val="Geenafstand"/>
      </w:pPr>
    </w:p>
    <w:p w:rsidR="003206FF" w:rsidRDefault="003206FF" w:rsidP="004C6FFF">
      <w:pPr>
        <w:pStyle w:val="Geenafstand"/>
      </w:pPr>
    </w:p>
    <w:p w:rsidR="003206FF" w:rsidRDefault="003206FF" w:rsidP="004C6FFF">
      <w:pPr>
        <w:pStyle w:val="Geenafstand"/>
      </w:pPr>
    </w:p>
    <w:p w:rsidR="003206FF" w:rsidRDefault="003206FF" w:rsidP="004C6FFF">
      <w:pPr>
        <w:pStyle w:val="Geenafstand"/>
      </w:pPr>
    </w:p>
    <w:p w:rsidR="003206FF" w:rsidRDefault="003206FF" w:rsidP="004C6FFF">
      <w:pPr>
        <w:pStyle w:val="Geenafstand"/>
      </w:pPr>
    </w:p>
    <w:p w:rsidR="003206FF" w:rsidRDefault="003206FF" w:rsidP="004C6FFF">
      <w:pPr>
        <w:pStyle w:val="Geenafstand"/>
      </w:pPr>
    </w:p>
    <w:p w:rsidR="003206FF" w:rsidRDefault="003206FF" w:rsidP="004C6FFF">
      <w:pPr>
        <w:pStyle w:val="Geenafstand"/>
      </w:pPr>
    </w:p>
    <w:p w:rsidR="003206FF" w:rsidRDefault="003206FF" w:rsidP="004C6FFF">
      <w:pPr>
        <w:pStyle w:val="Geenafstand"/>
      </w:pPr>
    </w:p>
    <w:p w:rsidR="004C6FFF" w:rsidRDefault="00FC3B2A" w:rsidP="004C6FFF">
      <w:pPr>
        <w:pStyle w:val="Geenafstand"/>
      </w:pPr>
      <w:r>
        <w:t xml:space="preserve">afwezige </w:t>
      </w:r>
      <w:r w:rsidR="009A1214">
        <w:t xml:space="preserve">geïnteresseerden een beeld krijgen, </w:t>
      </w:r>
      <w:r w:rsidR="001E7BFB">
        <w:t>maar dit kost nog enige tijd.</w:t>
      </w:r>
    </w:p>
    <w:p w:rsidR="009A1214" w:rsidRDefault="009A1214" w:rsidP="004C6FFF">
      <w:pPr>
        <w:pStyle w:val="Geenafstand"/>
      </w:pPr>
      <w:r>
        <w:t xml:space="preserve">Terwijl Margje vertelt, blijken de bezoekers </w:t>
      </w:r>
      <w:r w:rsidR="00FC3B2A">
        <w:t xml:space="preserve">van vanavond </w:t>
      </w:r>
      <w:r>
        <w:t xml:space="preserve">graag al spontaan tussendoor te reageren over een vervolg op dit belangrijke congres.  </w:t>
      </w:r>
    </w:p>
    <w:p w:rsidR="003F50E9" w:rsidRPr="004C6FFF" w:rsidRDefault="001E7BFB" w:rsidP="004C6FFF">
      <w:pPr>
        <w:pStyle w:val="Geenafstand"/>
      </w:pPr>
      <w:r>
        <w:t xml:space="preserve">Een conclusie </w:t>
      </w:r>
      <w:r w:rsidR="00C766ED">
        <w:t>van</w:t>
      </w:r>
      <w:r w:rsidR="00FC3B2A">
        <w:t xml:space="preserve"> een bezoekster </w:t>
      </w:r>
      <w:r w:rsidR="009A1214">
        <w:t xml:space="preserve">is </w:t>
      </w:r>
      <w:r>
        <w:t xml:space="preserve">dat we allereerst concrete doelen moeten vaststellen voor Leiden e.o. op het gebied van </w:t>
      </w:r>
      <w:r w:rsidR="00C766ED">
        <w:t>(</w:t>
      </w:r>
      <w:r w:rsidR="003F50E9" w:rsidRPr="004C6FFF">
        <w:t xml:space="preserve">de noodzaak </w:t>
      </w:r>
      <w:r>
        <w:t>tot</w:t>
      </w:r>
      <w:r w:rsidR="00C766ED">
        <w:t>)</w:t>
      </w:r>
      <w:r>
        <w:t xml:space="preserve"> </w:t>
      </w:r>
      <w:r w:rsidR="003F50E9" w:rsidRPr="004C6FFF">
        <w:t>meer lokale voedselproduktie en voedselstrat</w:t>
      </w:r>
      <w:r w:rsidR="00C766ED">
        <w:t>e</w:t>
      </w:r>
      <w:r w:rsidR="003F50E9" w:rsidRPr="004C6FFF">
        <w:t>gie</w:t>
      </w:r>
      <w:r>
        <w:t xml:space="preserve"> en een gezonde grond.</w:t>
      </w:r>
      <w:r w:rsidR="00BE1ACE">
        <w:t xml:space="preserve"> </w:t>
      </w:r>
      <w:r w:rsidR="003F50E9" w:rsidRPr="004C6FFF">
        <w:t xml:space="preserve">Er valt nog veel te doen voor </w:t>
      </w:r>
      <w:r w:rsidR="00BE1ACE">
        <w:t>een lokale voe</w:t>
      </w:r>
      <w:r w:rsidR="003F50E9" w:rsidRPr="004C6FFF">
        <w:t>dselstrategie er is.</w:t>
      </w:r>
    </w:p>
    <w:p w:rsidR="009A1214" w:rsidRDefault="003301A7" w:rsidP="00C766ED">
      <w:pPr>
        <w:pStyle w:val="Geenafstand"/>
      </w:pPr>
      <w:r>
        <w:t xml:space="preserve">Een ander belangrijk punt van aandacht blijkt steeds weer hoe </w:t>
      </w:r>
      <w:r w:rsidR="009A1214">
        <w:t xml:space="preserve">de inwoners van Leiden/ Nederland </w:t>
      </w:r>
      <w:r>
        <w:t xml:space="preserve">te benaderen en bewust te maken van hetgeen gaande is en hoe we mensen zover krijgen dat ze luisteren en </w:t>
      </w:r>
      <w:r w:rsidR="009A1214">
        <w:t>t</w:t>
      </w:r>
      <w:r>
        <w:t>evens in actie komen.</w:t>
      </w:r>
      <w:r w:rsidR="00C766ED">
        <w:t xml:space="preserve"> Onze voedsel</w:t>
      </w:r>
      <w:r w:rsidR="009A1214">
        <w:t>voet</w:t>
      </w:r>
      <w:r w:rsidR="00C766ED">
        <w:t xml:space="preserve">afdruk is gewoon te groot i.v.m. de hoeveelheid grond die voor iedere Leidenaar of Hollander beschikbaar is. Er wordt gezegd dat het </w:t>
      </w:r>
      <w:r w:rsidR="009A1214">
        <w:t>g</w:t>
      </w:r>
      <w:r w:rsidR="00C766ED">
        <w:t>oed is te melden hoeveel mensen we kunnen voeden met de huidige omstandigheden in en rondom Leiden</w:t>
      </w:r>
      <w:r w:rsidR="009A1214">
        <w:t xml:space="preserve"> (in geval van nood?) </w:t>
      </w:r>
      <w:r w:rsidR="00C766ED">
        <w:t xml:space="preserve"> i.p.v. te zeggen hoeveel we tekort komen om alle mensen te eten te geven. </w:t>
      </w:r>
    </w:p>
    <w:p w:rsidR="0073245A" w:rsidRPr="004C6FFF" w:rsidRDefault="009A1214" w:rsidP="00273AB7">
      <w:pPr>
        <w:pStyle w:val="Geenafstand"/>
      </w:pPr>
      <w:r>
        <w:t>Er ontstaat een discussie tussen de bezoekers over de manier van opvatting van het schema van voormalig spreker Han Wiskerke van de Universiteit van Wageningen.</w:t>
      </w:r>
      <w:r w:rsidR="00FC3B2A">
        <w:t xml:space="preserve"> Han Wiskerke verdiept zich wetenschappelijk in stadslandbouw en vroeg zich tijdens de conferentie af wat voor landbouwbeleid Leiden e.o. heeft. Zijn schema over het </w:t>
      </w:r>
      <w:r w:rsidR="003206FF">
        <w:t>agro-industriële</w:t>
      </w:r>
      <w:r w:rsidR="00FC3B2A">
        <w:t xml:space="preserve"> paradigma en het integrale territorale paradigma </w:t>
      </w:r>
      <w:r w:rsidR="00A665CE" w:rsidRPr="004C6FFF">
        <w:t>is een beschrijving</w:t>
      </w:r>
      <w:r w:rsidR="00FC3B2A">
        <w:t xml:space="preserve">  en  geen oordeel. Er </w:t>
      </w:r>
      <w:r w:rsidR="00FA4BE3" w:rsidRPr="004C6FFF">
        <w:t xml:space="preserve"> is geen tussenweg volgens </w:t>
      </w:r>
      <w:r w:rsidR="00273AB7">
        <w:t>hem; A</w:t>
      </w:r>
      <w:r w:rsidR="00FA4BE3" w:rsidRPr="004C6FFF">
        <w:t>lle</w:t>
      </w:r>
      <w:r w:rsidR="00FC3B2A">
        <w:t xml:space="preserve"> landbouw en voedselvoorziening </w:t>
      </w:r>
      <w:r w:rsidR="00FA4BE3" w:rsidRPr="004C6FFF">
        <w:t xml:space="preserve"> moet richting </w:t>
      </w:r>
      <w:r w:rsidR="00FC3B2A">
        <w:t xml:space="preserve"> het </w:t>
      </w:r>
      <w:r w:rsidR="00FA4BE3" w:rsidRPr="004C6FFF">
        <w:t>integrale territoriale paradigma.</w:t>
      </w:r>
      <w:r w:rsidR="00FC3B2A">
        <w:t xml:space="preserve">  </w:t>
      </w:r>
    </w:p>
    <w:p w:rsidR="0073245A" w:rsidRPr="006A5558" w:rsidRDefault="006A5558" w:rsidP="006A5558">
      <w:pPr>
        <w:pStyle w:val="Geenafstand"/>
      </w:pPr>
      <w:r>
        <w:t>Margje wil met de bezoekers de belangrijkste redenen op een rij zetten om tot een lokale voedselproductie te komen. De vraag is wat is lokaal? Het doel van een lokaal voedselbeleid is dat voedselproductie en consumptie duurzaam wordt; een kringloop; geen overbodige</w:t>
      </w:r>
      <w:r w:rsidR="00B7045A">
        <w:t xml:space="preserve"> uitstoot en behoud van het landschap en voedselzekerheid bij eventuele rampen.</w:t>
      </w:r>
      <w:r>
        <w:t xml:space="preserve"> </w:t>
      </w:r>
    </w:p>
    <w:p w:rsidR="0073245A" w:rsidRPr="004C6FFF" w:rsidRDefault="0073245A" w:rsidP="004C6FFF">
      <w:pPr>
        <w:rPr>
          <w:smallCaps/>
        </w:rPr>
      </w:pPr>
    </w:p>
    <w:p w:rsidR="00DA05F1" w:rsidRPr="00A273C1" w:rsidRDefault="00844EEB" w:rsidP="00A273C1">
      <w:pPr>
        <w:pStyle w:val="Geenafstand"/>
        <w:rPr>
          <w:b/>
        </w:rPr>
      </w:pPr>
      <w:r>
        <w:rPr>
          <w:b/>
        </w:rPr>
        <w:t>E</w:t>
      </w:r>
      <w:r w:rsidR="00FC3B2A" w:rsidRPr="00A273C1">
        <w:rPr>
          <w:b/>
        </w:rPr>
        <w:t xml:space="preserve">en rondje langs alle bezoekers </w:t>
      </w:r>
      <w:r w:rsidR="00F96487">
        <w:rPr>
          <w:b/>
        </w:rPr>
        <w:t>A t/m T</w:t>
      </w:r>
      <w:r w:rsidR="00BE5F06" w:rsidRPr="00A273C1">
        <w:rPr>
          <w:b/>
        </w:rPr>
        <w:t xml:space="preserve"> over </w:t>
      </w:r>
      <w:r w:rsidR="003206FF">
        <w:rPr>
          <w:b/>
        </w:rPr>
        <w:t xml:space="preserve">een vervolg op </w:t>
      </w:r>
      <w:r w:rsidR="00BE5F06" w:rsidRPr="00A273C1">
        <w:rPr>
          <w:b/>
        </w:rPr>
        <w:t xml:space="preserve">de conferentie levert de volgende </w:t>
      </w:r>
      <w:r w:rsidR="00FC3B2A" w:rsidRPr="00A273C1">
        <w:rPr>
          <w:b/>
        </w:rPr>
        <w:t>o</w:t>
      </w:r>
      <w:r w:rsidR="00DA05F1" w:rsidRPr="00A273C1">
        <w:rPr>
          <w:b/>
        </w:rPr>
        <w:t>pmerkingen</w:t>
      </w:r>
      <w:r w:rsidR="00BE5F06" w:rsidRPr="00A273C1">
        <w:rPr>
          <w:b/>
        </w:rPr>
        <w:t xml:space="preserve"> op</w:t>
      </w:r>
      <w:r w:rsidR="00DA05F1" w:rsidRPr="00A273C1">
        <w:rPr>
          <w:b/>
        </w:rPr>
        <w:t>:</w:t>
      </w:r>
    </w:p>
    <w:p w:rsidR="00DA05F1" w:rsidRPr="004C6FFF" w:rsidRDefault="00A273C1" w:rsidP="00A273C1">
      <w:pPr>
        <w:pStyle w:val="Geenafstand"/>
      </w:pPr>
      <w:r>
        <w:t>*</w:t>
      </w:r>
      <w:r w:rsidR="006E54E5">
        <w:t>Bezoeker (A)</w:t>
      </w:r>
      <w:r>
        <w:t xml:space="preserve"> stelt voor</w:t>
      </w:r>
      <w:r w:rsidR="006E54E5">
        <w:t>….: E</w:t>
      </w:r>
      <w:r>
        <w:t>en (milieu)</w:t>
      </w:r>
      <w:r w:rsidR="00DA05F1" w:rsidRPr="004C6FFF">
        <w:t xml:space="preserve">wet </w:t>
      </w:r>
      <w:r>
        <w:t xml:space="preserve">te </w:t>
      </w:r>
      <w:r w:rsidR="00DA05F1" w:rsidRPr="004C6FFF">
        <w:t xml:space="preserve">maken </w:t>
      </w:r>
      <w:r>
        <w:t xml:space="preserve">om </w:t>
      </w:r>
      <w:r w:rsidR="00DA05F1" w:rsidRPr="004C6FFF">
        <w:t xml:space="preserve">op ieder </w:t>
      </w:r>
      <w:r w:rsidRPr="004C6FFF">
        <w:t>product</w:t>
      </w:r>
      <w:r w:rsidR="00DA05F1" w:rsidRPr="004C6FFF">
        <w:t xml:space="preserve"> </w:t>
      </w:r>
      <w:r>
        <w:t xml:space="preserve">de </w:t>
      </w:r>
      <w:r w:rsidR="00DA05F1" w:rsidRPr="004C6FFF">
        <w:t>hoeveel</w:t>
      </w:r>
      <w:r>
        <w:t>heid</w:t>
      </w:r>
      <w:r w:rsidR="00DA05F1" w:rsidRPr="004C6FFF">
        <w:t xml:space="preserve"> kilometer</w:t>
      </w:r>
      <w:r>
        <w:t>s te noteren die het</w:t>
      </w:r>
      <w:r w:rsidR="00DA05F1" w:rsidRPr="004C6FFF">
        <w:t xml:space="preserve"> </w:t>
      </w:r>
      <w:r w:rsidRPr="004C6FFF">
        <w:t>product</w:t>
      </w:r>
      <w:r>
        <w:t xml:space="preserve"> heeft gem</w:t>
      </w:r>
      <w:r w:rsidR="00DA05F1" w:rsidRPr="004C6FFF">
        <w:t>aakt</w:t>
      </w:r>
      <w:r>
        <w:t xml:space="preserve"> om mensen bewust te maken.</w:t>
      </w:r>
    </w:p>
    <w:p w:rsidR="00DA05F1" w:rsidRPr="004C6FFF" w:rsidRDefault="00DA05F1" w:rsidP="00A273C1">
      <w:pPr>
        <w:pStyle w:val="Geenafstand"/>
      </w:pPr>
      <w:r w:rsidRPr="004C6FFF">
        <w:t>*</w:t>
      </w:r>
      <w:r w:rsidR="006E54E5">
        <w:t>(</w:t>
      </w:r>
      <w:r w:rsidR="00A273C1">
        <w:t>B</w:t>
      </w:r>
      <w:r w:rsidR="006E54E5">
        <w:t>)</w:t>
      </w:r>
      <w:r w:rsidR="00A273C1">
        <w:t>:</w:t>
      </w:r>
      <w:r w:rsidRPr="004C6FFF">
        <w:t xml:space="preserve"> </w:t>
      </w:r>
      <w:r w:rsidR="000A7DFA">
        <w:t>Het p</w:t>
      </w:r>
      <w:r w:rsidR="007757AE" w:rsidRPr="004C6FFF">
        <w:t xml:space="preserve">robleem </w:t>
      </w:r>
      <w:r w:rsidR="000A7DFA">
        <w:t xml:space="preserve">rondom </w:t>
      </w:r>
      <w:r w:rsidR="007757AE" w:rsidRPr="004C6FFF">
        <w:t>voedselprodu</w:t>
      </w:r>
      <w:r w:rsidR="000A7DFA">
        <w:t>c</w:t>
      </w:r>
      <w:r w:rsidR="007757AE" w:rsidRPr="004C6FFF">
        <w:t xml:space="preserve">tie </w:t>
      </w:r>
      <w:r w:rsidR="000A7DFA">
        <w:t xml:space="preserve">alleen </w:t>
      </w:r>
      <w:r w:rsidR="007757AE" w:rsidRPr="004C6FFF">
        <w:t xml:space="preserve">op </w:t>
      </w:r>
      <w:r w:rsidR="006E54E5">
        <w:t>L</w:t>
      </w:r>
      <w:r w:rsidR="007757AE" w:rsidRPr="004C6FFF">
        <w:t>eiden betrekken</w:t>
      </w:r>
      <w:r w:rsidR="000A7DFA">
        <w:t>;</w:t>
      </w:r>
      <w:r w:rsidR="00D13DB8">
        <w:t xml:space="preserve"> Het proces klein </w:t>
      </w:r>
      <w:r w:rsidR="006E54E5">
        <w:t xml:space="preserve">te </w:t>
      </w:r>
      <w:r w:rsidR="00D13DB8">
        <w:t>houden; W</w:t>
      </w:r>
      <w:r w:rsidR="007757AE" w:rsidRPr="004C6FFF">
        <w:t>at is de bedoeling</w:t>
      </w:r>
      <w:r w:rsidR="00D13DB8">
        <w:t xml:space="preserve">? Een </w:t>
      </w:r>
      <w:r w:rsidR="007757AE" w:rsidRPr="004C6FFF">
        <w:t>duidelijk doel stellen en dan kleine stappen</w:t>
      </w:r>
      <w:r w:rsidR="00D13DB8">
        <w:t xml:space="preserve"> zetten.</w:t>
      </w:r>
    </w:p>
    <w:p w:rsidR="007757AE" w:rsidRPr="004C6FFF" w:rsidRDefault="007757AE" w:rsidP="00A273C1">
      <w:pPr>
        <w:pStyle w:val="Geenafstand"/>
      </w:pPr>
      <w:r w:rsidRPr="004C6FFF">
        <w:t>*</w:t>
      </w:r>
      <w:r w:rsidR="006E54E5">
        <w:t>(</w:t>
      </w:r>
      <w:r w:rsidR="00D13DB8">
        <w:t>C</w:t>
      </w:r>
      <w:r w:rsidR="006E54E5">
        <w:t>)</w:t>
      </w:r>
      <w:r w:rsidR="00D13DB8">
        <w:t xml:space="preserve">: </w:t>
      </w:r>
      <w:r w:rsidR="006E54E5">
        <w:t>Dat het doel is streekproduc</w:t>
      </w:r>
      <w:r w:rsidRPr="004C6FFF">
        <w:t xml:space="preserve">ten in de streek </w:t>
      </w:r>
      <w:r w:rsidR="006E54E5">
        <w:t xml:space="preserve">te </w:t>
      </w:r>
      <w:r w:rsidRPr="004C6FFF">
        <w:t>consumeren.</w:t>
      </w:r>
    </w:p>
    <w:p w:rsidR="007757AE" w:rsidRPr="004C6FFF" w:rsidRDefault="006E54E5" w:rsidP="00A273C1">
      <w:pPr>
        <w:pStyle w:val="Geenafstand"/>
      </w:pPr>
      <w:r>
        <w:t>*(D)</w:t>
      </w:r>
      <w:r w:rsidR="007757AE" w:rsidRPr="004C6FFF">
        <w:t xml:space="preserve">: </w:t>
      </w:r>
      <w:r>
        <w:t>Dat Duurzame V</w:t>
      </w:r>
      <w:r w:rsidR="007757AE" w:rsidRPr="004C6FFF">
        <w:t>oedselvoorziening alle doelen</w:t>
      </w:r>
      <w:r>
        <w:t xml:space="preserve"> impliceert</w:t>
      </w:r>
      <w:r w:rsidR="007757AE" w:rsidRPr="004C6FFF">
        <w:t>, zonder voorziene brandstoffen.</w:t>
      </w:r>
    </w:p>
    <w:p w:rsidR="007757AE" w:rsidRPr="004C6FFF" w:rsidRDefault="007757AE" w:rsidP="00A273C1">
      <w:pPr>
        <w:pStyle w:val="Geenafstand"/>
      </w:pPr>
      <w:r w:rsidRPr="004C6FFF">
        <w:t>*</w:t>
      </w:r>
      <w:r w:rsidR="006E54E5">
        <w:t>(E): Een voorbeeld te nemen aan het succes van de S</w:t>
      </w:r>
      <w:r w:rsidR="001875A9" w:rsidRPr="004C6FFF">
        <w:t xml:space="preserve">low </w:t>
      </w:r>
      <w:r w:rsidR="006E54E5">
        <w:t>Food M</w:t>
      </w:r>
      <w:r w:rsidR="001875A9" w:rsidRPr="004C6FFF">
        <w:t>ovement bijeenkomsten</w:t>
      </w:r>
      <w:r w:rsidR="006E54E5">
        <w:t xml:space="preserve"> van filosofen in Frankrijk.</w:t>
      </w:r>
    </w:p>
    <w:p w:rsidR="006E54E5" w:rsidRDefault="00531300" w:rsidP="00A273C1">
      <w:pPr>
        <w:pStyle w:val="Geenafstand"/>
      </w:pPr>
      <w:r w:rsidRPr="004C6FFF">
        <w:t>*</w:t>
      </w:r>
      <w:r w:rsidR="006E54E5">
        <w:t xml:space="preserve">(F): </w:t>
      </w:r>
      <w:r w:rsidRPr="004C6FFF">
        <w:t xml:space="preserve"> </w:t>
      </w:r>
      <w:r w:rsidR="006E54E5">
        <w:t xml:space="preserve">Elke maand een </w:t>
      </w:r>
      <w:r w:rsidRPr="004C6FFF">
        <w:t>Polderdag</w:t>
      </w:r>
      <w:r w:rsidR="006E54E5">
        <w:t xml:space="preserve"> te houden met de Groene H</w:t>
      </w:r>
      <w:r w:rsidRPr="004C6FFF">
        <w:t>art</w:t>
      </w:r>
      <w:r w:rsidR="006E54E5">
        <w:t xml:space="preserve"> Wagen.</w:t>
      </w:r>
    </w:p>
    <w:p w:rsidR="00531300" w:rsidRPr="004C6FFF" w:rsidRDefault="00531300" w:rsidP="00A273C1">
      <w:pPr>
        <w:pStyle w:val="Geenafstand"/>
      </w:pPr>
      <w:r w:rsidRPr="004C6FFF">
        <w:t>*</w:t>
      </w:r>
      <w:r w:rsidR="006E54E5">
        <w:t xml:space="preserve">(G): </w:t>
      </w:r>
      <w:r w:rsidRPr="004C6FFF">
        <w:t xml:space="preserve"> </w:t>
      </w:r>
      <w:r w:rsidR="006E54E5">
        <w:t>Een wensenlijstje te maken met c</w:t>
      </w:r>
      <w:r w:rsidRPr="004C6FFF">
        <w:t>oncrete dingen</w:t>
      </w:r>
      <w:r w:rsidR="006E54E5">
        <w:t>.</w:t>
      </w:r>
    </w:p>
    <w:p w:rsidR="007757AE" w:rsidRPr="004C6FFF" w:rsidRDefault="00720BF4" w:rsidP="00A273C1">
      <w:pPr>
        <w:pStyle w:val="Geenafstand"/>
      </w:pPr>
      <w:r w:rsidRPr="004C6FFF">
        <w:t>*</w:t>
      </w:r>
      <w:r w:rsidR="006E54E5">
        <w:t>(H): Een</w:t>
      </w:r>
      <w:r w:rsidR="00D37EAD" w:rsidRPr="004C6FFF">
        <w:t xml:space="preserve"> legale plukdag</w:t>
      </w:r>
      <w:r w:rsidR="006E54E5">
        <w:t>.</w:t>
      </w:r>
    </w:p>
    <w:p w:rsidR="00D37EAD" w:rsidRDefault="00D37EAD" w:rsidP="00A273C1">
      <w:pPr>
        <w:pStyle w:val="Geenafstand"/>
      </w:pPr>
      <w:r w:rsidRPr="004C6FFF">
        <w:t>*</w:t>
      </w:r>
      <w:r w:rsidR="006E54E5">
        <w:t xml:space="preserve">(I): Als tip: </w:t>
      </w:r>
      <w:r w:rsidR="007F0725" w:rsidRPr="004C6FFF">
        <w:t>desmaakuniversiteit</w:t>
      </w:r>
      <w:r w:rsidR="006E54E5">
        <w:t xml:space="preserve"> van Michel E</w:t>
      </w:r>
      <w:r w:rsidR="007F0725" w:rsidRPr="004C6FFF">
        <w:t>nvry</w:t>
      </w:r>
      <w:r w:rsidR="006E54E5">
        <w:t xml:space="preserve"> in het F</w:t>
      </w:r>
      <w:r w:rsidR="007F0725" w:rsidRPr="004C6FFF">
        <w:t>ilosofie Magazine</w:t>
      </w:r>
      <w:r w:rsidR="006E54E5">
        <w:t>.</w:t>
      </w:r>
    </w:p>
    <w:p w:rsidR="00B7045A" w:rsidRDefault="00B7045A" w:rsidP="00A273C1">
      <w:pPr>
        <w:pStyle w:val="Geenafstand"/>
      </w:pPr>
    </w:p>
    <w:p w:rsidR="00B7045A" w:rsidRDefault="00B7045A" w:rsidP="00A273C1">
      <w:pPr>
        <w:pStyle w:val="Geenafstand"/>
      </w:pPr>
    </w:p>
    <w:p w:rsidR="00B7045A" w:rsidRDefault="00B7045A" w:rsidP="00A273C1">
      <w:pPr>
        <w:pStyle w:val="Geenafstand"/>
      </w:pPr>
    </w:p>
    <w:p w:rsidR="00B7045A" w:rsidRPr="004C6FFF" w:rsidRDefault="00B7045A" w:rsidP="00A273C1">
      <w:pPr>
        <w:pStyle w:val="Geenafstand"/>
      </w:pPr>
    </w:p>
    <w:p w:rsidR="00B7045A" w:rsidRDefault="00B7045A" w:rsidP="00A273C1">
      <w:pPr>
        <w:pStyle w:val="Geenafstand"/>
      </w:pPr>
    </w:p>
    <w:p w:rsidR="00B7045A" w:rsidRDefault="00B7045A" w:rsidP="00A273C1">
      <w:pPr>
        <w:pStyle w:val="Geenafstand"/>
      </w:pPr>
    </w:p>
    <w:p w:rsidR="00B7045A" w:rsidRDefault="00B7045A" w:rsidP="00A273C1">
      <w:pPr>
        <w:pStyle w:val="Geenafstand"/>
      </w:pPr>
    </w:p>
    <w:p w:rsidR="00351550" w:rsidRPr="004C6FFF" w:rsidRDefault="00351550" w:rsidP="00A273C1">
      <w:pPr>
        <w:pStyle w:val="Geenafstand"/>
      </w:pPr>
      <w:r w:rsidRPr="004C6FFF">
        <w:t>*</w:t>
      </w:r>
      <w:r w:rsidR="00871B6E">
        <w:t>(J): Eventueel de medewerkers van de gemeente te omzeilen, wanneer deze vanwege tegenstrijdige belangen de boel tegenhouden. Als dit allemaal ‘bovenaan’ bekend is; Hoe kan het dat er vanuit de gemeente maar bar weinig lijkt te gebeuren?</w:t>
      </w:r>
    </w:p>
    <w:p w:rsidR="00351550" w:rsidRPr="004C6FFF" w:rsidRDefault="00351550" w:rsidP="00A273C1">
      <w:pPr>
        <w:pStyle w:val="Geenafstand"/>
      </w:pPr>
      <w:r w:rsidRPr="004C6FFF">
        <w:t xml:space="preserve">* </w:t>
      </w:r>
      <w:r w:rsidR="00871B6E">
        <w:t>(K): Een wedstrijd voor L</w:t>
      </w:r>
      <w:r w:rsidRPr="004C6FFF">
        <w:t>eidse r</w:t>
      </w:r>
      <w:r w:rsidR="00871B6E">
        <w:t xml:space="preserve">estaurants met streekprodukten incl. </w:t>
      </w:r>
      <w:r w:rsidRPr="004C6FFF">
        <w:t>media-aandacht,</w:t>
      </w:r>
      <w:r w:rsidR="00871B6E">
        <w:t xml:space="preserve"> zoals op Leiden C</w:t>
      </w:r>
      <w:r w:rsidRPr="004C6FFF">
        <w:t>ulinair</w:t>
      </w:r>
      <w:r w:rsidR="00871B6E">
        <w:t>.</w:t>
      </w:r>
    </w:p>
    <w:p w:rsidR="00351550" w:rsidRPr="004C6FFF" w:rsidRDefault="00351550" w:rsidP="00A273C1">
      <w:pPr>
        <w:pStyle w:val="Geenafstand"/>
      </w:pPr>
      <w:r w:rsidRPr="004C6FFF">
        <w:t>*</w:t>
      </w:r>
      <w:r w:rsidR="00871B6E">
        <w:t>(L): B</w:t>
      </w:r>
      <w:r w:rsidRPr="004C6FFF">
        <w:t>ij winkel</w:t>
      </w:r>
      <w:r w:rsidR="00871B6E">
        <w:t>s de L</w:t>
      </w:r>
      <w:r w:rsidRPr="004C6FFF">
        <w:t xml:space="preserve">eidse produkten </w:t>
      </w:r>
      <w:r w:rsidR="00871B6E">
        <w:t xml:space="preserve">aanvragen en deze winkels gegarandeerde publiciteit beloven </w:t>
      </w:r>
      <w:r w:rsidRPr="004C6FFF">
        <w:t xml:space="preserve">via </w:t>
      </w:r>
      <w:r w:rsidR="00871B6E">
        <w:t xml:space="preserve">ons </w:t>
      </w:r>
      <w:r w:rsidRPr="004C6FFF">
        <w:t>netwerkt.</w:t>
      </w:r>
    </w:p>
    <w:p w:rsidR="00DB697F" w:rsidRPr="004C6FFF" w:rsidRDefault="00DB697F" w:rsidP="00A273C1">
      <w:pPr>
        <w:pStyle w:val="Geenafstand"/>
      </w:pPr>
      <w:r w:rsidRPr="004C6FFF">
        <w:t>*</w:t>
      </w:r>
      <w:r w:rsidR="00871B6E">
        <w:t>(M): Een L</w:t>
      </w:r>
      <w:r w:rsidRPr="004C6FFF">
        <w:t xml:space="preserve">okale </w:t>
      </w:r>
      <w:r w:rsidR="00871B6E">
        <w:t>W</w:t>
      </w:r>
      <w:r w:rsidRPr="004C6FFF">
        <w:t>inkel</w:t>
      </w:r>
      <w:r w:rsidR="00871B6E">
        <w:t xml:space="preserve"> starten</w:t>
      </w:r>
      <w:r w:rsidRPr="004C6FFF">
        <w:t xml:space="preserve">? </w:t>
      </w:r>
      <w:r w:rsidR="00871B6E">
        <w:t>Er wordt meteen gereageerd dat de B</w:t>
      </w:r>
      <w:r w:rsidRPr="004C6FFF">
        <w:t xml:space="preserve">iologische </w:t>
      </w:r>
      <w:r w:rsidR="00871B6E">
        <w:t>W</w:t>
      </w:r>
      <w:r w:rsidRPr="004C6FFF">
        <w:t>inkels het al moeilijk</w:t>
      </w:r>
      <w:r w:rsidR="00871B6E">
        <w:t xml:space="preserve"> hebben</w:t>
      </w:r>
      <w:r w:rsidRPr="004C6FFF">
        <w:t>.</w:t>
      </w:r>
    </w:p>
    <w:p w:rsidR="00DB697F" w:rsidRDefault="00DB697F" w:rsidP="00A273C1">
      <w:pPr>
        <w:pStyle w:val="Geenafstand"/>
      </w:pPr>
      <w:r w:rsidRPr="004C6FFF">
        <w:t>*</w:t>
      </w:r>
      <w:r w:rsidR="00871B6E">
        <w:t xml:space="preserve">(N): Een </w:t>
      </w:r>
      <w:r w:rsidRPr="004C6FFF">
        <w:t xml:space="preserve">verkooppunt </w:t>
      </w:r>
      <w:r w:rsidR="00871B6E">
        <w:t>van verantwoordelijke produc</w:t>
      </w:r>
      <w:r w:rsidRPr="004C6FFF">
        <w:t xml:space="preserve">ten </w:t>
      </w:r>
      <w:r w:rsidR="00871B6E">
        <w:t>ofwel met de B</w:t>
      </w:r>
      <w:r w:rsidRPr="004C6FFF">
        <w:t>oerenlandkar</w:t>
      </w:r>
      <w:r w:rsidR="00871B6E">
        <w:t>/ een marktkraam</w:t>
      </w:r>
      <w:r w:rsidRPr="004C6FFF">
        <w:t xml:space="preserve"> </w:t>
      </w:r>
      <w:r w:rsidR="00871B6E">
        <w:t>op de markt gaan staan.</w:t>
      </w:r>
    </w:p>
    <w:p w:rsidR="00F96487" w:rsidRPr="004C6FFF" w:rsidRDefault="00F96487" w:rsidP="00F96487">
      <w:pPr>
        <w:pStyle w:val="Geenafstand"/>
      </w:pPr>
      <w:r>
        <w:t xml:space="preserve">*(O): Een </w:t>
      </w:r>
      <w:r w:rsidRPr="004C6FFF">
        <w:t>oproep</w:t>
      </w:r>
      <w:r>
        <w:t xml:space="preserve"> plaatsen voor </w:t>
      </w:r>
      <w:r w:rsidRPr="004C6FFF">
        <w:t>mensen die het leuk vinden dat te doen</w:t>
      </w:r>
      <w:r>
        <w:t>.</w:t>
      </w:r>
    </w:p>
    <w:p w:rsidR="00DD1603" w:rsidRPr="004C6FFF" w:rsidRDefault="00F96487" w:rsidP="00A273C1">
      <w:pPr>
        <w:pStyle w:val="Geenafstand"/>
      </w:pPr>
      <w:r>
        <w:t xml:space="preserve">*(P): Onder de aandacht brengen van </w:t>
      </w:r>
      <w:r w:rsidR="00DD1603" w:rsidRPr="004C6FFF">
        <w:t>MARQT</w:t>
      </w:r>
      <w:r>
        <w:t xml:space="preserve"> en de coöperatie boeren De G</w:t>
      </w:r>
      <w:r w:rsidR="00196DA3" w:rsidRPr="004C6FFF">
        <w:t xml:space="preserve">roene </w:t>
      </w:r>
      <w:r>
        <w:t>K</w:t>
      </w:r>
      <w:r w:rsidR="00196DA3" w:rsidRPr="004C6FFF">
        <w:t xml:space="preserve">laver, </w:t>
      </w:r>
      <w:r>
        <w:t xml:space="preserve">de  </w:t>
      </w:r>
      <w:r w:rsidR="00196DA3" w:rsidRPr="004C6FFF">
        <w:t>agrarische natuurvereniging</w:t>
      </w:r>
      <w:r>
        <w:t xml:space="preserve"> rondom Leiden</w:t>
      </w:r>
      <w:r w:rsidR="00196DA3" w:rsidRPr="004C6FFF">
        <w:t>.</w:t>
      </w:r>
    </w:p>
    <w:p w:rsidR="005D7049" w:rsidRPr="004C6FFF" w:rsidRDefault="005D7049" w:rsidP="00A273C1">
      <w:pPr>
        <w:pStyle w:val="Geenafstand"/>
      </w:pPr>
      <w:r w:rsidRPr="004C6FFF">
        <w:t>*</w:t>
      </w:r>
      <w:r w:rsidR="00871B6E">
        <w:t>(</w:t>
      </w:r>
      <w:r w:rsidR="00F96487">
        <w:t>Q</w:t>
      </w:r>
      <w:r w:rsidR="00871B6E">
        <w:t>): Een D</w:t>
      </w:r>
      <w:r w:rsidRPr="004C6FFF">
        <w:t>enktank oprichten</w:t>
      </w:r>
      <w:r w:rsidR="00844EEB">
        <w:t xml:space="preserve"> met een plan van aanpak.</w:t>
      </w:r>
    </w:p>
    <w:p w:rsidR="005D7049" w:rsidRPr="004C6FFF" w:rsidRDefault="005D7049" w:rsidP="00A273C1">
      <w:pPr>
        <w:pStyle w:val="Geenafstand"/>
      </w:pPr>
      <w:r w:rsidRPr="004C6FFF">
        <w:t>*</w:t>
      </w:r>
      <w:r w:rsidR="00F96487">
        <w:t xml:space="preserve">®: Het inventariseren van Leidse streekprodukten: oa. </w:t>
      </w:r>
      <w:r w:rsidRPr="004C6FFF">
        <w:t>kaas, groente</w:t>
      </w:r>
      <w:r w:rsidR="00F96487">
        <w:t>n</w:t>
      </w:r>
      <w:r w:rsidRPr="004C6FFF">
        <w:t>, vlees, melk, bomen, bier</w:t>
      </w:r>
      <w:r w:rsidR="006644CE" w:rsidRPr="004C6FFF">
        <w:t>, vi</w:t>
      </w:r>
      <w:r w:rsidR="00F96487">
        <w:t>s</w:t>
      </w:r>
      <w:r w:rsidR="006644CE" w:rsidRPr="004C6FFF">
        <w:t>.</w:t>
      </w:r>
    </w:p>
    <w:p w:rsidR="00227E38" w:rsidRPr="004C6FFF" w:rsidRDefault="00CD1891" w:rsidP="00A273C1">
      <w:pPr>
        <w:pStyle w:val="Geenafstand"/>
      </w:pPr>
      <w:r w:rsidRPr="004C6FFF">
        <w:t>*</w:t>
      </w:r>
      <w:r w:rsidR="00F96487">
        <w:t xml:space="preserve">(S): Het </w:t>
      </w:r>
      <w:r w:rsidRPr="004C6FFF">
        <w:t>Stadslab betrekken</w:t>
      </w:r>
      <w:r w:rsidR="00F96487">
        <w:t>.</w:t>
      </w:r>
    </w:p>
    <w:p w:rsidR="00CD1891" w:rsidRDefault="00CD1891" w:rsidP="00A273C1">
      <w:pPr>
        <w:pStyle w:val="Geenafstand"/>
      </w:pPr>
      <w:r w:rsidRPr="004C6FFF">
        <w:t>*</w:t>
      </w:r>
      <w:r w:rsidR="00F96487">
        <w:t>(T): Onder de aandacht brengen van R</w:t>
      </w:r>
      <w:r w:rsidRPr="004C6FFF">
        <w:t>uud</w:t>
      </w:r>
      <w:r w:rsidR="00F96487">
        <w:t>M</w:t>
      </w:r>
      <w:r w:rsidRPr="004C6FFF">
        <w:t xml:space="preserve">aaz: </w:t>
      </w:r>
      <w:r w:rsidR="00F96487">
        <w:t xml:space="preserve">een </w:t>
      </w:r>
      <w:r w:rsidRPr="004C6FFF">
        <w:t xml:space="preserve">busje </w:t>
      </w:r>
      <w:r w:rsidR="00F96487">
        <w:t xml:space="preserve">dat luxe duurzame producten </w:t>
      </w:r>
      <w:r w:rsidRPr="004C6FFF">
        <w:t>thuis</w:t>
      </w:r>
      <w:r w:rsidR="00F96487">
        <w:t xml:space="preserve"> langs </w:t>
      </w:r>
      <w:r w:rsidRPr="004C6FFF">
        <w:t>breng</w:t>
      </w:r>
      <w:r w:rsidR="00F96487">
        <w:t>t voor welvarende mensen.</w:t>
      </w:r>
      <w:r w:rsidRPr="004C6FFF">
        <w:t xml:space="preserve"> </w:t>
      </w:r>
    </w:p>
    <w:p w:rsidR="00A273C1" w:rsidRDefault="00B7045A" w:rsidP="00A273C1">
      <w:pPr>
        <w:pStyle w:val="Geenafstand"/>
      </w:pPr>
      <w:r>
        <w:t>*(U): Stimuleren van voedselproductie, ook op balkons.</w:t>
      </w:r>
    </w:p>
    <w:p w:rsidR="00B7045A" w:rsidRDefault="00B7045A" w:rsidP="00A273C1">
      <w:pPr>
        <w:pStyle w:val="Geenafstand"/>
        <w:rPr>
          <w:b/>
        </w:rPr>
      </w:pPr>
    </w:p>
    <w:p w:rsidR="00A273C1" w:rsidRPr="00A273C1" w:rsidRDefault="00A273C1" w:rsidP="00A273C1">
      <w:pPr>
        <w:pStyle w:val="Geenafstand"/>
        <w:rPr>
          <w:b/>
        </w:rPr>
      </w:pPr>
      <w:r w:rsidRPr="00A273C1">
        <w:rPr>
          <w:b/>
        </w:rPr>
        <w:t>Op zaterdag 14 januari 2012 vanaf 16.00 uur vindt de Nieuwsjaarsfuif van de IDeeWinkel plaats in de Shelter op Vrij Groen. Op maandag 16 januari 2012 om 19.30 uur gaat het Groene IDeeCafe op bezoek bij het Stadslab in het gebouw Nieuwe Energie. Vooraf aanmelden uiterlijk 11 januari a.s. via: jeroen@matershermsen.nl!</w:t>
      </w:r>
    </w:p>
    <w:p w:rsidR="000B1DCF" w:rsidRPr="004C6FFF" w:rsidRDefault="000B1DCF" w:rsidP="00A273C1">
      <w:pPr>
        <w:pStyle w:val="Geenafstand"/>
      </w:pPr>
    </w:p>
    <w:sectPr w:rsidR="000B1DCF" w:rsidRPr="004C6FFF" w:rsidSect="00B44C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hyphenationZone w:val="425"/>
  <w:characterSpacingControl w:val="doNotCompress"/>
  <w:compat/>
  <w:rsids>
    <w:rsidRoot w:val="007F7C53"/>
    <w:rsid w:val="000053AB"/>
    <w:rsid w:val="00007D05"/>
    <w:rsid w:val="0003294F"/>
    <w:rsid w:val="00041755"/>
    <w:rsid w:val="000674DB"/>
    <w:rsid w:val="000879D7"/>
    <w:rsid w:val="000A7DFA"/>
    <w:rsid w:val="000B1DCF"/>
    <w:rsid w:val="000C3B6C"/>
    <w:rsid w:val="001035A7"/>
    <w:rsid w:val="00110587"/>
    <w:rsid w:val="0012526D"/>
    <w:rsid w:val="00172EA5"/>
    <w:rsid w:val="001875A9"/>
    <w:rsid w:val="00196DA3"/>
    <w:rsid w:val="001A1848"/>
    <w:rsid w:val="001E7BFB"/>
    <w:rsid w:val="00225093"/>
    <w:rsid w:val="00227E38"/>
    <w:rsid w:val="00241EF1"/>
    <w:rsid w:val="00273AB7"/>
    <w:rsid w:val="00296AAC"/>
    <w:rsid w:val="002A257D"/>
    <w:rsid w:val="002A373A"/>
    <w:rsid w:val="002E6C55"/>
    <w:rsid w:val="00300829"/>
    <w:rsid w:val="00301041"/>
    <w:rsid w:val="003206FF"/>
    <w:rsid w:val="003301A7"/>
    <w:rsid w:val="00351550"/>
    <w:rsid w:val="00363862"/>
    <w:rsid w:val="00393A7B"/>
    <w:rsid w:val="003F50E9"/>
    <w:rsid w:val="00407A18"/>
    <w:rsid w:val="00414680"/>
    <w:rsid w:val="004A0281"/>
    <w:rsid w:val="004B2439"/>
    <w:rsid w:val="004C3D2A"/>
    <w:rsid w:val="004C6FFF"/>
    <w:rsid w:val="00517BF4"/>
    <w:rsid w:val="00531300"/>
    <w:rsid w:val="0053340A"/>
    <w:rsid w:val="0055130D"/>
    <w:rsid w:val="005D7049"/>
    <w:rsid w:val="00600625"/>
    <w:rsid w:val="006600A4"/>
    <w:rsid w:val="006644CE"/>
    <w:rsid w:val="006954F8"/>
    <w:rsid w:val="006A5558"/>
    <w:rsid w:val="006E54E5"/>
    <w:rsid w:val="00720BF4"/>
    <w:rsid w:val="0073245A"/>
    <w:rsid w:val="007757AE"/>
    <w:rsid w:val="00785BEA"/>
    <w:rsid w:val="007A4F91"/>
    <w:rsid w:val="007E1E97"/>
    <w:rsid w:val="007F00B3"/>
    <w:rsid w:val="007F0725"/>
    <w:rsid w:val="007F7C53"/>
    <w:rsid w:val="00844EEB"/>
    <w:rsid w:val="00850DCC"/>
    <w:rsid w:val="00871B6E"/>
    <w:rsid w:val="00885B30"/>
    <w:rsid w:val="008A7D6C"/>
    <w:rsid w:val="009315F3"/>
    <w:rsid w:val="00990282"/>
    <w:rsid w:val="009A1214"/>
    <w:rsid w:val="00A273C1"/>
    <w:rsid w:val="00A31663"/>
    <w:rsid w:val="00A32866"/>
    <w:rsid w:val="00A665CE"/>
    <w:rsid w:val="00A713CB"/>
    <w:rsid w:val="00AD3977"/>
    <w:rsid w:val="00AE6E49"/>
    <w:rsid w:val="00B44C40"/>
    <w:rsid w:val="00B7045A"/>
    <w:rsid w:val="00BB572C"/>
    <w:rsid w:val="00BE1ACE"/>
    <w:rsid w:val="00BE5F06"/>
    <w:rsid w:val="00C15021"/>
    <w:rsid w:val="00C766ED"/>
    <w:rsid w:val="00C772D2"/>
    <w:rsid w:val="00CD1891"/>
    <w:rsid w:val="00D13DB8"/>
    <w:rsid w:val="00D37EAD"/>
    <w:rsid w:val="00DA05F1"/>
    <w:rsid w:val="00DB697F"/>
    <w:rsid w:val="00DD1603"/>
    <w:rsid w:val="00E60CFB"/>
    <w:rsid w:val="00E61112"/>
    <w:rsid w:val="00E91821"/>
    <w:rsid w:val="00EB2B51"/>
    <w:rsid w:val="00F21F78"/>
    <w:rsid w:val="00F24698"/>
    <w:rsid w:val="00F55721"/>
    <w:rsid w:val="00F96487"/>
    <w:rsid w:val="00F97F68"/>
    <w:rsid w:val="00FA4BE3"/>
    <w:rsid w:val="00FB620C"/>
    <w:rsid w:val="00FC3B2A"/>
    <w:rsid w:val="00FD4DBB"/>
    <w:rsid w:val="00FE37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7C5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4C6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C6F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F7C53"/>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Ballontekst">
    <w:name w:val="Balloon Text"/>
    <w:basedOn w:val="Standaard"/>
    <w:link w:val="BallontekstChar"/>
    <w:uiPriority w:val="99"/>
    <w:semiHidden/>
    <w:unhideWhenUsed/>
    <w:rsid w:val="007F7C53"/>
    <w:rPr>
      <w:rFonts w:ascii="Tahoma" w:hAnsi="Tahoma" w:cs="Tahoma"/>
      <w:sz w:val="16"/>
      <w:szCs w:val="16"/>
    </w:rPr>
  </w:style>
  <w:style w:type="character" w:customStyle="1" w:styleId="BallontekstChar">
    <w:name w:val="Ballontekst Char"/>
    <w:basedOn w:val="Standaardalinea-lettertype"/>
    <w:link w:val="Ballontekst"/>
    <w:uiPriority w:val="99"/>
    <w:semiHidden/>
    <w:rsid w:val="007F7C53"/>
    <w:rPr>
      <w:rFonts w:ascii="Tahoma" w:eastAsia="Times New Roman" w:hAnsi="Tahoma" w:cs="Tahoma"/>
      <w:sz w:val="16"/>
      <w:szCs w:val="16"/>
      <w:lang w:eastAsia="nl-NL"/>
    </w:rPr>
  </w:style>
  <w:style w:type="paragraph" w:styleId="Geenafstand">
    <w:name w:val="No Spacing"/>
    <w:uiPriority w:val="1"/>
    <w:qFormat/>
    <w:rsid w:val="004C6FFF"/>
    <w:pPr>
      <w:spacing w:after="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C6FFF"/>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rsid w:val="004C6FFF"/>
    <w:rPr>
      <w:rFonts w:asciiTheme="majorHAnsi" w:eastAsiaTheme="majorEastAsia" w:hAnsiTheme="majorHAnsi" w:cstheme="majorBidi"/>
      <w:b/>
      <w:bCs/>
      <w:color w:val="4F81BD" w:themeColor="accent1"/>
      <w:sz w:val="26"/>
      <w:szCs w:val="2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Tromp</dc:creator>
  <cp:lastModifiedBy>Margje Vlasveld</cp:lastModifiedBy>
  <cp:revision>2</cp:revision>
  <dcterms:created xsi:type="dcterms:W3CDTF">2012-07-14T22:44:00Z</dcterms:created>
  <dcterms:modified xsi:type="dcterms:W3CDTF">2012-07-14T22:44:00Z</dcterms:modified>
</cp:coreProperties>
</file>